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09" w:rsidRDefault="00072D09" w:rsidP="00072D09">
      <w:pPr>
        <w:pStyle w:val="a5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муниципальное бюджетное дошкольное образовательное учреждение </w:t>
      </w:r>
    </w:p>
    <w:p w:rsidR="00072D09" w:rsidRDefault="00072D09" w:rsidP="00072D09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«Детский сад № 50»</w:t>
      </w:r>
    </w:p>
    <w:p w:rsidR="00072D09" w:rsidRDefault="00072D09" w:rsidP="00072D09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072D09" w:rsidRPr="00540609" w:rsidRDefault="00072D09" w:rsidP="00072D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0609">
        <w:rPr>
          <w:rFonts w:ascii="Times New Roman" w:hAnsi="Times New Roman" w:cs="Times New Roman"/>
          <w:b/>
          <w:sz w:val="52"/>
          <w:szCs w:val="52"/>
        </w:rPr>
        <w:t>Дети и музыка: слушать или нет?</w:t>
      </w:r>
    </w:p>
    <w:p w:rsidR="00072D09" w:rsidRDefault="00072D09" w:rsidP="00072D0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4"/>
          <w:szCs w:val="44"/>
          <w:shd w:val="clear" w:color="auto" w:fill="FFFFFF"/>
        </w:rPr>
      </w:pPr>
      <w:r>
        <w:rPr>
          <w:color w:val="000000"/>
          <w:sz w:val="27"/>
          <w:szCs w:val="27"/>
        </w:rPr>
        <w:br/>
        <w:t>(консультация для родителей)</w:t>
      </w:r>
      <w:r>
        <w:rPr>
          <w:color w:val="000000"/>
          <w:sz w:val="27"/>
          <w:szCs w:val="27"/>
        </w:rPr>
        <w:br/>
      </w:r>
    </w:p>
    <w:p w:rsidR="00072D09" w:rsidRDefault="00072D09" w:rsidP="00072D09">
      <w:pPr>
        <w:pStyle w:val="a5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pStyle w:val="a5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pStyle w:val="a5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pStyle w:val="a5"/>
        <w:jc w:val="center"/>
        <w:rPr>
          <w:color w:val="000000"/>
          <w:sz w:val="27"/>
          <w:szCs w:val="27"/>
        </w:rPr>
      </w:pPr>
    </w:p>
    <w:p w:rsidR="00072D09" w:rsidRDefault="00072D09" w:rsidP="00072D09">
      <w:pPr>
        <w:pStyle w:val="a5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Чудмаева</w:t>
      </w:r>
      <w:proofErr w:type="spellEnd"/>
      <w:r>
        <w:rPr>
          <w:color w:val="000000"/>
          <w:sz w:val="27"/>
          <w:szCs w:val="27"/>
        </w:rPr>
        <w:t xml:space="preserve"> Ирина Михайловна,</w:t>
      </w:r>
      <w:r>
        <w:rPr>
          <w:color w:val="000000"/>
          <w:sz w:val="27"/>
          <w:szCs w:val="27"/>
        </w:rPr>
        <w:br/>
        <w:t>музыкальный руководитель</w:t>
      </w:r>
      <w:r>
        <w:rPr>
          <w:color w:val="000000"/>
          <w:sz w:val="27"/>
          <w:szCs w:val="27"/>
        </w:rPr>
        <w:br/>
      </w:r>
    </w:p>
    <w:p w:rsidR="00072D09" w:rsidRDefault="00072D09" w:rsidP="00072D09">
      <w:pPr>
        <w:pStyle w:val="a5"/>
        <w:jc w:val="right"/>
        <w:rPr>
          <w:color w:val="000000"/>
          <w:sz w:val="27"/>
          <w:szCs w:val="27"/>
        </w:rPr>
      </w:pPr>
    </w:p>
    <w:p w:rsidR="00072D09" w:rsidRDefault="00072D09" w:rsidP="00072D09">
      <w:pPr>
        <w:pStyle w:val="a5"/>
        <w:jc w:val="right"/>
        <w:rPr>
          <w:color w:val="000000"/>
          <w:sz w:val="27"/>
          <w:szCs w:val="27"/>
        </w:rPr>
      </w:pPr>
    </w:p>
    <w:p w:rsidR="00072D09" w:rsidRDefault="00072D09" w:rsidP="00072D09">
      <w:pPr>
        <w:pStyle w:val="a5"/>
        <w:jc w:val="right"/>
        <w:rPr>
          <w:color w:val="000000"/>
          <w:sz w:val="27"/>
          <w:szCs w:val="27"/>
        </w:rPr>
      </w:pPr>
    </w:p>
    <w:p w:rsidR="00072D09" w:rsidRDefault="00072D09" w:rsidP="00072D09">
      <w:pPr>
        <w:pStyle w:val="a5"/>
        <w:jc w:val="right"/>
        <w:rPr>
          <w:color w:val="000000"/>
          <w:sz w:val="27"/>
          <w:szCs w:val="27"/>
        </w:rPr>
      </w:pPr>
    </w:p>
    <w:p w:rsidR="00072D09" w:rsidRDefault="00072D09" w:rsidP="00072D09">
      <w:pPr>
        <w:pStyle w:val="a5"/>
        <w:jc w:val="right"/>
        <w:rPr>
          <w:color w:val="000000"/>
          <w:sz w:val="27"/>
          <w:szCs w:val="27"/>
        </w:rPr>
      </w:pPr>
    </w:p>
    <w:p w:rsidR="00072D09" w:rsidRDefault="00072D09" w:rsidP="00072D09">
      <w:pPr>
        <w:pStyle w:val="a5"/>
        <w:jc w:val="right"/>
        <w:rPr>
          <w:color w:val="000000"/>
          <w:sz w:val="27"/>
          <w:szCs w:val="27"/>
        </w:rPr>
      </w:pPr>
    </w:p>
    <w:p w:rsidR="00072D09" w:rsidRDefault="00072D09" w:rsidP="00072D09">
      <w:pPr>
        <w:pStyle w:val="a5"/>
        <w:jc w:val="center"/>
      </w:pPr>
      <w:proofErr w:type="spellStart"/>
      <w:r>
        <w:rPr>
          <w:color w:val="000000"/>
          <w:sz w:val="27"/>
          <w:szCs w:val="27"/>
        </w:rPr>
        <w:t>Полысаевский</w:t>
      </w:r>
      <w:proofErr w:type="spellEnd"/>
      <w:r>
        <w:rPr>
          <w:color w:val="000000"/>
          <w:sz w:val="27"/>
          <w:szCs w:val="27"/>
        </w:rPr>
        <w:t xml:space="preserve"> ГО 2017</w:t>
      </w:r>
    </w:p>
    <w:bookmarkEnd w:id="0"/>
    <w:p w:rsidR="00540609" w:rsidRPr="00540609" w:rsidRDefault="00540609" w:rsidP="005406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0609">
        <w:rPr>
          <w:rFonts w:ascii="Times New Roman" w:hAnsi="Times New Roman" w:cs="Times New Roman"/>
          <w:b/>
          <w:sz w:val="52"/>
          <w:szCs w:val="52"/>
        </w:rPr>
        <w:lastRenderedPageBreak/>
        <w:t>Дети и музыка: слушать или нет?</w:t>
      </w:r>
    </w:p>
    <w:p w:rsidR="00540609" w:rsidRDefault="00540609" w:rsidP="005406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38750" cy="3000375"/>
            <wp:effectExtent l="0" t="0" r="0" b="9525"/>
            <wp:docPr id="1" name="Рисунок 1" descr="C:\Users\lenovo\Desktop\картинки\barn m 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артинки\barn m pia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Вот в чем загвоздка!</w:t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</w:t>
      </w:r>
      <w:r>
        <w:rPr>
          <w:rFonts w:ascii="Times New Roman" w:hAnsi="Times New Roman" w:cs="Times New Roman"/>
          <w:sz w:val="32"/>
          <w:szCs w:val="32"/>
        </w:rPr>
        <w:t xml:space="preserve">улирует активную деятельность. </w:t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Основными музыкальными характеристиками являются мелодичность и тембр, а та</w:t>
      </w:r>
      <w:r>
        <w:rPr>
          <w:rFonts w:ascii="Times New Roman" w:hAnsi="Times New Roman" w:cs="Times New Roman"/>
          <w:sz w:val="32"/>
          <w:szCs w:val="32"/>
        </w:rPr>
        <w:t xml:space="preserve">кже темп и громкость звучания. </w:t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</w:t>
      </w:r>
      <w:r>
        <w:rPr>
          <w:rFonts w:ascii="Times New Roman" w:hAnsi="Times New Roman" w:cs="Times New Roman"/>
          <w:sz w:val="32"/>
          <w:szCs w:val="32"/>
        </w:rPr>
        <w:t xml:space="preserve">психику совершенно по-разному. </w:t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 xml:space="preserve"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</w:t>
      </w:r>
      <w:r w:rsidRPr="00540609">
        <w:rPr>
          <w:rFonts w:ascii="Times New Roman" w:hAnsi="Times New Roman" w:cs="Times New Roman"/>
          <w:sz w:val="32"/>
          <w:szCs w:val="32"/>
        </w:rPr>
        <w:lastRenderedPageBreak/>
        <w:t>которые влияют на восприятие челов</w:t>
      </w:r>
      <w:r>
        <w:rPr>
          <w:rFonts w:ascii="Times New Roman" w:hAnsi="Times New Roman" w:cs="Times New Roman"/>
          <w:sz w:val="32"/>
          <w:szCs w:val="32"/>
        </w:rPr>
        <w:t>еком музыкального произведения.</w:t>
      </w:r>
    </w:p>
    <w:p w:rsidR="00540609" w:rsidRP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Какой должна быть детская музыка?</w:t>
      </w:r>
    </w:p>
    <w:p w:rsidR="00540609" w:rsidRDefault="00540609" w:rsidP="005406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52925" cy="4076700"/>
            <wp:effectExtent l="0" t="0" r="9525" b="0"/>
            <wp:docPr id="2" name="Рисунок 2" descr="C:\Users\lenovo\Desktop\картинки\children-sing-10177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картинки\children-sing-101776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 xml:space="preserve"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</w:t>
      </w:r>
      <w:r>
        <w:rPr>
          <w:rFonts w:ascii="Times New Roman" w:hAnsi="Times New Roman" w:cs="Times New Roman"/>
          <w:sz w:val="32"/>
          <w:szCs w:val="32"/>
        </w:rPr>
        <w:t xml:space="preserve">вашему ребенку избежать этого! </w:t>
      </w:r>
    </w:p>
    <w:p w:rsidR="00540609" w:rsidRPr="00540609" w:rsidRDefault="00540609" w:rsidP="00540609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0609">
        <w:rPr>
          <w:rFonts w:ascii="Times New Roman" w:hAnsi="Times New Roman" w:cs="Times New Roman"/>
          <w:b/>
          <w:sz w:val="32"/>
          <w:szCs w:val="32"/>
        </w:rPr>
        <w:lastRenderedPageBreak/>
        <w:t>Как знакомить детей с музыкой?</w:t>
      </w:r>
    </w:p>
    <w:p w:rsidR="00540609" w:rsidRP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1.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 xml:space="preserve">2. Отбирайте музыкальные произведения с мелодичным и легким звучанием, без ярко выраженных ударных партий,  так как они способны </w:t>
      </w:r>
      <w:proofErr w:type="spellStart"/>
      <w:r w:rsidRPr="00540609">
        <w:rPr>
          <w:rFonts w:ascii="Times New Roman" w:hAnsi="Times New Roman" w:cs="Times New Roman"/>
          <w:sz w:val="32"/>
          <w:szCs w:val="32"/>
        </w:rPr>
        <w:t>зомбирующе</w:t>
      </w:r>
      <w:proofErr w:type="spellEnd"/>
      <w:r w:rsidRPr="00540609">
        <w:rPr>
          <w:rFonts w:ascii="Times New Roman" w:hAnsi="Times New Roman" w:cs="Times New Roman"/>
          <w:sz w:val="32"/>
          <w:szCs w:val="32"/>
        </w:rPr>
        <w:t xml:space="preserve"> действовать на психику.</w:t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540609">
        <w:rPr>
          <w:rFonts w:ascii="Times New Roman" w:hAnsi="Times New Roman" w:cs="Times New Roman"/>
          <w:sz w:val="32"/>
          <w:szCs w:val="32"/>
        </w:rPr>
        <w:t>микросострясения</w:t>
      </w:r>
      <w:proofErr w:type="spellEnd"/>
      <w:r w:rsidRPr="00540609">
        <w:rPr>
          <w:rFonts w:ascii="Times New Roman" w:hAnsi="Times New Roman" w:cs="Times New Roman"/>
          <w:sz w:val="32"/>
          <w:szCs w:val="32"/>
        </w:rPr>
        <w:t>. "Звуковой шок" может иметь неприятные последствия даже для взрослого человека, а для ребенка тем более!</w:t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lastRenderedPageBreak/>
        <w:t xml:space="preserve">7. Как можно чаще ставьте детям детские песни, пойте их вместе с ними. </w:t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 xml:space="preserve"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540609" w:rsidRPr="00540609" w:rsidRDefault="00540609" w:rsidP="00540609">
      <w:pPr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86375" cy="4191340"/>
            <wp:effectExtent l="0" t="0" r="0" b="0"/>
            <wp:docPr id="3" name="Рисунок 3" descr="C:\Users\lenovo\Desktop\картинки\depositphotos_45108817-stock-illustration-the-view-of-children-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картинки\depositphotos_45108817-stock-illustration-the-view-of-children-a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1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09" w:rsidRPr="00540609" w:rsidRDefault="00540609" w:rsidP="005406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609">
        <w:rPr>
          <w:rFonts w:ascii="Times New Roman" w:hAnsi="Times New Roman" w:cs="Times New Roman"/>
          <w:b/>
          <w:sz w:val="32"/>
          <w:szCs w:val="32"/>
        </w:rPr>
        <w:lastRenderedPageBreak/>
        <w:t>Музыка в развитии детей</w:t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 xml:space="preserve">Часто родители задают вопрос о целесообразности своего решения "отдать" ребенка в музыкальную школу.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540609">
        <w:rPr>
          <w:rFonts w:ascii="Times New Roman" w:hAnsi="Times New Roman" w:cs="Times New Roman"/>
          <w:sz w:val="32"/>
          <w:szCs w:val="32"/>
        </w:rPr>
        <w:t>совершенно обратных</w:t>
      </w:r>
      <w:proofErr w:type="gramEnd"/>
      <w:r w:rsidRPr="00540609">
        <w:rPr>
          <w:rFonts w:ascii="Times New Roman" w:hAnsi="Times New Roman" w:cs="Times New Roman"/>
          <w:sz w:val="32"/>
          <w:szCs w:val="32"/>
        </w:rPr>
        <w:t xml:space="preserve"> примеров. </w:t>
      </w:r>
    </w:p>
    <w:p w:rsidR="00540609" w:rsidRDefault="00540609" w:rsidP="0054060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48350" cy="3657600"/>
            <wp:effectExtent l="0" t="0" r="0" b="0"/>
            <wp:docPr id="4" name="Рисунок 4" descr="C:\Users\lenovo\Desktop\картинки\elitefon.ru_1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картинки\elitefon.ru_13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</w:t>
      </w:r>
      <w:r>
        <w:rPr>
          <w:rFonts w:ascii="Times New Roman" w:hAnsi="Times New Roman" w:cs="Times New Roman"/>
          <w:sz w:val="32"/>
          <w:szCs w:val="32"/>
        </w:rPr>
        <w:t xml:space="preserve"> бы он хотел научиться играть? </w:t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Попробовать увлечь музыкой можно, но если вы увидите, что вашему сыну или дочери перестали приносить радость занятия в музыкальной шк</w:t>
      </w:r>
      <w:r>
        <w:rPr>
          <w:rFonts w:ascii="Times New Roman" w:hAnsi="Times New Roman" w:cs="Times New Roman"/>
          <w:sz w:val="32"/>
          <w:szCs w:val="32"/>
        </w:rPr>
        <w:t xml:space="preserve">оле, лучше что-то предпринять. </w:t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lastRenderedPageBreak/>
        <w:t>Еще хотелось бы напомнить всем родителям, что музыка окружает нас в са</w:t>
      </w:r>
      <w:r>
        <w:rPr>
          <w:rFonts w:ascii="Times New Roman" w:hAnsi="Times New Roman" w:cs="Times New Roman"/>
          <w:sz w:val="32"/>
          <w:szCs w:val="32"/>
        </w:rPr>
        <w:t xml:space="preserve">мые разные моменты наши жизни. </w:t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</w:t>
      </w:r>
      <w:r>
        <w:rPr>
          <w:rFonts w:ascii="Times New Roman" w:hAnsi="Times New Roman" w:cs="Times New Roman"/>
          <w:sz w:val="32"/>
          <w:szCs w:val="32"/>
        </w:rPr>
        <w:t>ку, кружитесь под звуки вальса.</w:t>
      </w:r>
    </w:p>
    <w:p w:rsidR="00540609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Научите сына или дочь слышать "музыку леса" - журчание ручья, шелест ли</w:t>
      </w:r>
      <w:r>
        <w:rPr>
          <w:rFonts w:ascii="Times New Roman" w:hAnsi="Times New Roman" w:cs="Times New Roman"/>
          <w:sz w:val="32"/>
          <w:szCs w:val="32"/>
        </w:rPr>
        <w:t xml:space="preserve">стьев, стрекотание кузнечиков. </w:t>
      </w:r>
    </w:p>
    <w:p w:rsidR="00FC638F" w:rsidRDefault="00540609" w:rsidP="005406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0609">
        <w:rPr>
          <w:rFonts w:ascii="Times New Roman" w:hAnsi="Times New Roman" w:cs="Times New Roman"/>
          <w:sz w:val="32"/>
          <w:szCs w:val="32"/>
        </w:rPr>
        <w:t>Обращая внимание малыша на подобные "мелочи", вы учите его душевной чуткости и пониманию, наполняете его душу и сердце эмоциями.</w:t>
      </w:r>
    </w:p>
    <w:p w:rsidR="00540609" w:rsidRPr="00540609" w:rsidRDefault="00540609" w:rsidP="0054060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53050" cy="2556081"/>
            <wp:effectExtent l="0" t="0" r="0" b="0"/>
            <wp:docPr id="5" name="Рисунок 5" descr="C:\Users\lenovo\Desktop\картинки\Happy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картинки\HappyChildr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55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609" w:rsidRPr="0054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DC"/>
    <w:rsid w:val="00072D09"/>
    <w:rsid w:val="003A01DC"/>
    <w:rsid w:val="00540609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2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semiHidden/>
    <w:rsid w:val="0007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2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semiHidden/>
    <w:rsid w:val="0007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846</Words>
  <Characters>4823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2017-12-18T13:40:00Z</dcterms:created>
  <dcterms:modified xsi:type="dcterms:W3CDTF">2017-12-19T10:14:00Z</dcterms:modified>
</cp:coreProperties>
</file>